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710C" w14:textId="10E88763" w:rsidR="00C1054E" w:rsidRPr="00C1054E" w:rsidRDefault="00CC7CEF" w:rsidP="00C1054E">
      <w:pPr>
        <w:spacing w:after="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1054E">
        <w:rPr>
          <w:rFonts w:ascii="Times New Roman" w:hAnsi="Times New Roman" w:cs="Times New Roman"/>
          <w:color w:val="1D1D1D"/>
          <w:sz w:val="24"/>
          <w:szCs w:val="24"/>
        </w:rPr>
        <w:t>Na temelju  </w:t>
      </w:r>
      <w:r w:rsidR="008011B7" w:rsidRPr="00C1054E">
        <w:rPr>
          <w:rFonts w:ascii="Times New Roman" w:hAnsi="Times New Roman" w:cs="Times New Roman"/>
          <w:color w:val="1D1D1D"/>
          <w:sz w:val="24"/>
          <w:szCs w:val="24"/>
        </w:rPr>
        <w:t>članka 1</w:t>
      </w:r>
      <w:r w:rsidR="00095770" w:rsidRPr="00C1054E">
        <w:rPr>
          <w:rFonts w:ascii="Times New Roman" w:hAnsi="Times New Roman" w:cs="Times New Roman"/>
          <w:color w:val="1D1D1D"/>
          <w:sz w:val="24"/>
          <w:szCs w:val="24"/>
        </w:rPr>
        <w:t>.stavak 1.,članka 5. i 7.</w:t>
      </w:r>
      <w:r w:rsidR="002D2944" w:rsidRPr="00C1054E">
        <w:rPr>
          <w:rFonts w:ascii="Times New Roman" w:hAnsi="Times New Roman" w:cs="Times New Roman"/>
          <w:color w:val="1D1D1D"/>
          <w:sz w:val="24"/>
          <w:szCs w:val="24"/>
        </w:rPr>
        <w:t>Uredbe o postupku prijema u r</w:t>
      </w:r>
      <w:r w:rsidR="003B4BD3" w:rsidRPr="00C1054E">
        <w:rPr>
          <w:rFonts w:ascii="Times New Roman" w:hAnsi="Times New Roman" w:cs="Times New Roman"/>
          <w:color w:val="1D1D1D"/>
          <w:sz w:val="24"/>
          <w:szCs w:val="24"/>
        </w:rPr>
        <w:t>adni odnos u Javnom sektoru u HNŽ</w:t>
      </w:r>
      <w:r w:rsidR="002D2944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(„Narodne novine H</w:t>
      </w:r>
      <w:r w:rsidR="00FB420E" w:rsidRPr="00C1054E">
        <w:rPr>
          <w:rFonts w:ascii="Times New Roman" w:hAnsi="Times New Roman" w:cs="Times New Roman"/>
          <w:color w:val="1D1D1D"/>
          <w:sz w:val="24"/>
          <w:szCs w:val="24"/>
        </w:rPr>
        <w:t>NŽ</w:t>
      </w:r>
      <w:r w:rsidR="00095770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“,br:4/19,5/19 i </w:t>
      </w:r>
      <w:r w:rsidR="002D2944" w:rsidRPr="00C1054E">
        <w:rPr>
          <w:rFonts w:ascii="Times New Roman" w:hAnsi="Times New Roman" w:cs="Times New Roman"/>
          <w:color w:val="1D1D1D"/>
          <w:sz w:val="24"/>
          <w:szCs w:val="24"/>
        </w:rPr>
        <w:t>5/20)</w:t>
      </w:r>
      <w:r w:rsidR="009B2568" w:rsidRPr="00C1054E">
        <w:rPr>
          <w:rFonts w:ascii="Times New Roman" w:hAnsi="Times New Roman" w:cs="Times New Roman"/>
          <w:color w:val="1D1D1D"/>
          <w:sz w:val="24"/>
          <w:szCs w:val="24"/>
        </w:rPr>
        <w:t>,</w:t>
      </w:r>
      <w:r w:rsidR="008066EB" w:rsidRPr="00C1054E">
        <w:rPr>
          <w:rFonts w:ascii="Times New Roman" w:hAnsi="Times New Roman" w:cs="Times New Roman"/>
          <w:sz w:val="24"/>
          <w:szCs w:val="24"/>
          <w:lang w:val="bs-Latn-BA" w:eastAsia="hr-HR"/>
        </w:rPr>
        <w:t xml:space="preserve"> članka 3.</w:t>
      </w:r>
      <w:r w:rsidR="008066EB" w:rsidRPr="00C1054E">
        <w:rPr>
          <w:rFonts w:ascii="Times New Roman" w:hAnsi="Times New Roman" w:cs="Times New Roman"/>
          <w:sz w:val="24"/>
          <w:szCs w:val="24"/>
        </w:rPr>
        <w:t xml:space="preserve">stavak 3.Pravilnika o postupku prijema u radni odnos u Centru za socijalni rad Čitluk </w:t>
      </w:r>
      <w:r w:rsidR="00284BC2">
        <w:rPr>
          <w:rFonts w:ascii="Times New Roman" w:hAnsi="Times New Roman" w:cs="Times New Roman"/>
          <w:sz w:val="24"/>
          <w:szCs w:val="24"/>
        </w:rPr>
        <w:t>(</w:t>
      </w:r>
      <w:r w:rsidR="008066EB" w:rsidRPr="00C1054E">
        <w:rPr>
          <w:rFonts w:ascii="Times New Roman" w:hAnsi="Times New Roman" w:cs="Times New Roman"/>
          <w:sz w:val="24"/>
          <w:szCs w:val="24"/>
        </w:rPr>
        <w:t>u daljnjem tekstu:Centar)</w:t>
      </w:r>
      <w:r w:rsidR="008066EB" w:rsidRPr="00C1054E">
        <w:rPr>
          <w:rFonts w:ascii="Times New Roman" w:hAnsi="Times New Roman" w:cs="Times New Roman"/>
          <w:color w:val="1D1D1D"/>
          <w:sz w:val="24"/>
          <w:szCs w:val="24"/>
        </w:rPr>
        <w:t>,</w:t>
      </w:r>
      <w:r w:rsidR="008066EB" w:rsidRPr="00C1054E">
        <w:rPr>
          <w:rFonts w:ascii="Times New Roman" w:hAnsi="Times New Roman" w:cs="Times New Roman"/>
          <w:sz w:val="24"/>
          <w:szCs w:val="24"/>
          <w:lang w:val="bs-Latn-BA" w:eastAsia="hr-HR"/>
        </w:rPr>
        <w:t xml:space="preserve"> </w:t>
      </w:r>
      <w:r w:rsidR="00033AB8" w:rsidRPr="00C1054E">
        <w:rPr>
          <w:rFonts w:ascii="Times New Roman" w:hAnsi="Times New Roman" w:cs="Times New Roman"/>
          <w:color w:val="1D1D1D"/>
          <w:sz w:val="24"/>
          <w:szCs w:val="24"/>
        </w:rPr>
        <w:t>Odluke Upravnog vijeća</w:t>
      </w:r>
      <w:r w:rsidR="008066EB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Centra,</w:t>
      </w:r>
      <w:r w:rsidR="00033AB8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broj:199/24 od 18.01.2024.godine o prijemu edukacijskog rehabilitatora u radni odnos na određeno vrijeme</w:t>
      </w:r>
      <w:r w:rsidR="00AC0822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033AB8" w:rsidRPr="00C1054E">
        <w:rPr>
          <w:rFonts w:ascii="Times New Roman" w:hAnsi="Times New Roman" w:cs="Times New Roman"/>
          <w:color w:val="1D1D1D"/>
          <w:sz w:val="24"/>
          <w:szCs w:val="24"/>
        </w:rPr>
        <w:t>radi realizacije projek</w:t>
      </w:r>
      <w:r w:rsidR="00117662" w:rsidRPr="00C1054E">
        <w:rPr>
          <w:rFonts w:ascii="Times New Roman" w:hAnsi="Times New Roman" w:cs="Times New Roman"/>
          <w:color w:val="1D1D1D"/>
          <w:sz w:val="24"/>
          <w:szCs w:val="24"/>
        </w:rPr>
        <w:t>ta Centra</w:t>
      </w:r>
      <w:r w:rsidR="00033AB8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u</w:t>
      </w:r>
      <w:r w:rsidR="00C1054E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033AB8" w:rsidRPr="00C1054E">
        <w:rPr>
          <w:rFonts w:ascii="Times New Roman" w:hAnsi="Times New Roman" w:cs="Times New Roman"/>
          <w:color w:val="1D1D1D"/>
          <w:sz w:val="24"/>
          <w:szCs w:val="24"/>
        </w:rPr>
        <w:t>suradnji s partnerom Edukacijsko-rehabilitacijskim Centrom Sveti Josip Radnik,</w:t>
      </w:r>
      <w:r w:rsidR="00C1054E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033AB8" w:rsidRPr="00C1054E">
        <w:rPr>
          <w:rFonts w:ascii="Times New Roman" w:hAnsi="Times New Roman" w:cs="Times New Roman"/>
          <w:color w:val="1D1D1D"/>
          <w:sz w:val="24"/>
          <w:szCs w:val="24"/>
        </w:rPr>
        <w:t>Potpolje123.,Čitluk pod nazivom</w:t>
      </w:r>
      <w:r w:rsidR="00C1054E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033AB8" w:rsidRPr="00C1054E">
        <w:rPr>
          <w:rFonts w:ascii="Times New Roman" w:hAnsi="Times New Roman" w:cs="Times New Roman"/>
          <w:color w:val="1D1D1D"/>
          <w:sz w:val="24"/>
          <w:szCs w:val="24"/>
        </w:rPr>
        <w:t>“Podrška i osnaživanje kapaciteta pružatelja socijalnih usluga kroz zapošljavanje stručnjaka i potpora materijalnih sredstava“ odobrenog od Ministarstva rada,</w:t>
      </w:r>
      <w:r w:rsidR="00C1054E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033AB8" w:rsidRPr="00C1054E">
        <w:rPr>
          <w:rFonts w:ascii="Times New Roman" w:hAnsi="Times New Roman" w:cs="Times New Roman"/>
          <w:color w:val="1D1D1D"/>
          <w:sz w:val="24"/>
          <w:szCs w:val="24"/>
        </w:rPr>
        <w:t>mirovinskog sustava</w:t>
      </w:r>
      <w:r w:rsidR="00AC0822" w:rsidRPr="00C1054E">
        <w:rPr>
          <w:rFonts w:ascii="Times New Roman" w:hAnsi="Times New Roman" w:cs="Times New Roman"/>
          <w:color w:val="1D1D1D"/>
          <w:sz w:val="24"/>
          <w:szCs w:val="24"/>
        </w:rPr>
        <w:t>,</w:t>
      </w:r>
      <w:r w:rsidR="00C1054E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AC0822" w:rsidRPr="00C1054E">
        <w:rPr>
          <w:rFonts w:ascii="Times New Roman" w:hAnsi="Times New Roman" w:cs="Times New Roman"/>
          <w:color w:val="1D1D1D"/>
          <w:sz w:val="24"/>
          <w:szCs w:val="24"/>
        </w:rPr>
        <w:t>obitelji i socijalne politike RH</w:t>
      </w:r>
      <w:r w:rsidR="00095770" w:rsidRPr="00C1054E">
        <w:rPr>
          <w:rFonts w:ascii="Times New Roman" w:hAnsi="Times New Roman" w:cs="Times New Roman"/>
          <w:color w:val="1D1D1D"/>
          <w:sz w:val="24"/>
          <w:szCs w:val="24"/>
        </w:rPr>
        <w:t>,</w:t>
      </w:r>
      <w:r w:rsidR="00C1054E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A255A2" w:rsidRPr="00C1054E">
        <w:rPr>
          <w:rFonts w:ascii="Times New Roman" w:hAnsi="Times New Roman" w:cs="Times New Roman"/>
          <w:color w:val="1D1D1D"/>
          <w:sz w:val="24"/>
          <w:szCs w:val="24"/>
        </w:rPr>
        <w:t>ravnatelj</w:t>
      </w:r>
      <w:r w:rsidR="00117662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Centra</w:t>
      </w:r>
      <w:r w:rsidR="00095770" w:rsidRPr="00C1054E">
        <w:rPr>
          <w:rFonts w:ascii="Times New Roman" w:hAnsi="Times New Roman" w:cs="Times New Roman"/>
          <w:color w:val="1D1D1D"/>
          <w:sz w:val="24"/>
          <w:szCs w:val="24"/>
        </w:rPr>
        <w:t> </w:t>
      </w:r>
    </w:p>
    <w:p w14:paraId="1C21835E" w14:textId="6531D0BB" w:rsidR="003C4E4F" w:rsidRPr="00C1054E" w:rsidRDefault="00CC7CEF" w:rsidP="00C10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4E">
        <w:rPr>
          <w:rFonts w:ascii="Times New Roman" w:hAnsi="Times New Roman" w:cs="Times New Roman"/>
          <w:color w:val="1D1D1D"/>
          <w:sz w:val="24"/>
          <w:szCs w:val="24"/>
        </w:rPr>
        <w:t>r a s p i s u j e</w:t>
      </w:r>
      <w:r w:rsidR="007D7D0C" w:rsidRPr="00C1054E">
        <w:rPr>
          <w:rFonts w:ascii="Times New Roman" w:hAnsi="Times New Roman" w:cs="Times New Roman"/>
          <w:color w:val="1D1D1D"/>
          <w:sz w:val="24"/>
          <w:szCs w:val="24"/>
        </w:rPr>
        <w:t xml:space="preserve"> :</w:t>
      </w:r>
    </w:p>
    <w:p w14:paraId="3F0D465C" w14:textId="77777777" w:rsidR="00C1054E" w:rsidRPr="00C1054E" w:rsidRDefault="00C1054E" w:rsidP="00CC7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</w:pPr>
    </w:p>
    <w:p w14:paraId="002C9B3F" w14:textId="77777777" w:rsidR="00CC7CEF" w:rsidRPr="00C1054E" w:rsidRDefault="00CC7CEF" w:rsidP="00CC7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>                                               </w:t>
      </w:r>
      <w:r w:rsidR="0060058F"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        </w:t>
      </w: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 J A V N I   </w:t>
      </w:r>
      <w:r w:rsidR="00FB420E"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>OGLAS</w:t>
      </w:r>
    </w:p>
    <w:p w14:paraId="735138AE" w14:textId="1FBC939A" w:rsidR="0060058F" w:rsidRPr="00C1054E" w:rsidRDefault="008011B7" w:rsidP="00C10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                           </w:t>
      </w:r>
      <w:r w:rsidR="00330922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 </w:t>
      </w:r>
      <w:r w:rsidR="0060058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</w:p>
    <w:p w14:paraId="0DF84EF2" w14:textId="35EDE202" w:rsidR="00FA1E8A" w:rsidRPr="00C1054E" w:rsidRDefault="0060058F" w:rsidP="00C1054E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b/>
          <w:bCs/>
          <w:color w:val="1D1D1D"/>
        </w:rPr>
      </w:pPr>
      <w:r w:rsidRPr="00C1054E">
        <w:rPr>
          <w:color w:val="1D1D1D"/>
        </w:rPr>
        <w:t>Za prijem uposlenika u radni odnos</w:t>
      </w:r>
      <w:r w:rsidR="007D7D0C" w:rsidRPr="00C1054E">
        <w:rPr>
          <w:rStyle w:val="Strong"/>
          <w:color w:val="1D1D1D"/>
          <w:bdr w:val="none" w:sz="0" w:space="0" w:color="auto" w:frame="1"/>
        </w:rPr>
        <w:t xml:space="preserve"> </w:t>
      </w:r>
      <w:r w:rsidR="007D7D0C" w:rsidRPr="00C1054E">
        <w:rPr>
          <w:rStyle w:val="Strong"/>
          <w:b w:val="0"/>
          <w:color w:val="1D1D1D"/>
          <w:bdr w:val="none" w:sz="0" w:space="0" w:color="auto" w:frame="1"/>
        </w:rPr>
        <w:t>z</w:t>
      </w:r>
      <w:r w:rsidRPr="00C1054E">
        <w:rPr>
          <w:rStyle w:val="Strong"/>
          <w:b w:val="0"/>
          <w:color w:val="1D1D1D"/>
          <w:bdr w:val="none" w:sz="0" w:space="0" w:color="auto" w:frame="1"/>
        </w:rPr>
        <w:t xml:space="preserve">a radno mjesto </w:t>
      </w:r>
      <w:r w:rsidR="00FA1E8A" w:rsidRPr="00C1054E">
        <w:rPr>
          <w:rStyle w:val="Strong"/>
          <w:b w:val="0"/>
          <w:color w:val="1D1D1D"/>
          <w:bdr w:val="none" w:sz="0" w:space="0" w:color="auto" w:frame="1"/>
        </w:rPr>
        <w:t>edukacijski rehabilitator</w:t>
      </w:r>
      <w:r w:rsidR="005D2B76" w:rsidRPr="00C1054E">
        <w:rPr>
          <w:b/>
          <w:color w:val="1D1D1D"/>
        </w:rPr>
        <w:t xml:space="preserve"> </w:t>
      </w:r>
      <w:r w:rsidR="00CC7CEF" w:rsidRPr="00C1054E">
        <w:rPr>
          <w:b/>
          <w:color w:val="1D1D1D"/>
        </w:rPr>
        <w:t xml:space="preserve"> </w:t>
      </w:r>
      <w:r w:rsidR="00FA1E8A" w:rsidRPr="00C1054E">
        <w:rPr>
          <w:b/>
          <w:bCs/>
          <w:color w:val="1D1D1D"/>
        </w:rPr>
        <w:t xml:space="preserve">na </w:t>
      </w:r>
      <w:r w:rsidR="00CC7CEF" w:rsidRPr="00C1054E">
        <w:rPr>
          <w:b/>
          <w:bCs/>
          <w:color w:val="1D1D1D"/>
        </w:rPr>
        <w:t xml:space="preserve">određeno </w:t>
      </w:r>
      <w:r w:rsidR="008011B7" w:rsidRPr="00C1054E">
        <w:rPr>
          <w:b/>
          <w:bCs/>
          <w:color w:val="1D1D1D"/>
        </w:rPr>
        <w:t>vrijeme</w:t>
      </w:r>
      <w:r w:rsidR="006D022D" w:rsidRPr="00C1054E">
        <w:rPr>
          <w:b/>
          <w:bCs/>
          <w:color w:val="1D1D1D"/>
        </w:rPr>
        <w:t xml:space="preserve"> </w:t>
      </w:r>
      <w:r w:rsidR="00121E39" w:rsidRPr="00C1054E">
        <w:rPr>
          <w:b/>
          <w:bCs/>
          <w:color w:val="1D1D1D"/>
        </w:rPr>
        <w:t>(</w:t>
      </w:r>
      <w:r w:rsidR="00AC0822" w:rsidRPr="00C1054E">
        <w:rPr>
          <w:b/>
          <w:bCs/>
          <w:color w:val="1D1D1D"/>
        </w:rPr>
        <w:t>9 mjeseci-do završetka projekta)</w:t>
      </w:r>
      <w:r w:rsidR="00C1054E" w:rsidRPr="00C1054E">
        <w:rPr>
          <w:b/>
          <w:bCs/>
          <w:color w:val="1D1D1D"/>
        </w:rPr>
        <w:t xml:space="preserve"> </w:t>
      </w:r>
      <w:r w:rsidR="00284BC2">
        <w:rPr>
          <w:b/>
          <w:bCs/>
          <w:color w:val="1D1D1D"/>
        </w:rPr>
        <w:t xml:space="preserve">- </w:t>
      </w:r>
      <w:r w:rsidR="00CC7CEF" w:rsidRPr="00C1054E">
        <w:rPr>
          <w:b/>
          <w:bCs/>
          <w:color w:val="1D1D1D"/>
        </w:rPr>
        <w:t>1</w:t>
      </w:r>
      <w:r w:rsidR="00253D4F" w:rsidRPr="00C1054E">
        <w:rPr>
          <w:b/>
          <w:bCs/>
          <w:color w:val="1D1D1D"/>
        </w:rPr>
        <w:t xml:space="preserve"> </w:t>
      </w:r>
      <w:r w:rsidR="00CC7CEF" w:rsidRPr="00C1054E">
        <w:rPr>
          <w:b/>
          <w:bCs/>
          <w:color w:val="1D1D1D"/>
        </w:rPr>
        <w:t>(jedan) izvršitelj</w:t>
      </w:r>
      <w:r w:rsidR="008066EB" w:rsidRPr="00C1054E">
        <w:rPr>
          <w:b/>
          <w:bCs/>
          <w:color w:val="1D1D1D"/>
        </w:rPr>
        <w:t>.</w:t>
      </w:r>
    </w:p>
    <w:p w14:paraId="09F94467" w14:textId="77777777" w:rsidR="00FA1E8A" w:rsidRPr="00C1054E" w:rsidRDefault="00FA1E8A" w:rsidP="00C1054E">
      <w:pPr>
        <w:pStyle w:val="NormalWeb"/>
        <w:spacing w:before="0" w:beforeAutospacing="0" w:after="300" w:afterAutospacing="0" w:line="276" w:lineRule="auto"/>
        <w:textAlignment w:val="baseline"/>
        <w:rPr>
          <w:color w:val="000000"/>
        </w:rPr>
      </w:pPr>
      <w:r w:rsidRPr="00C1054E">
        <w:rPr>
          <w:color w:val="000000"/>
        </w:rPr>
        <w:t>Kandidat mora ispunjavati opće i posebne uvjete za obavljanje poslova za konkretno radno mjesto.</w:t>
      </w:r>
    </w:p>
    <w:p w14:paraId="3EC59DD7" w14:textId="77777777" w:rsidR="00C1054E" w:rsidRDefault="00FA1E8A" w:rsidP="00C1054E">
      <w:pPr>
        <w:pStyle w:val="NormalWeb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C1054E">
        <w:rPr>
          <w:rStyle w:val="Strong"/>
          <w:color w:val="000000"/>
          <w:bdr w:val="none" w:sz="0" w:space="0" w:color="auto" w:frame="1"/>
        </w:rPr>
        <w:t>Opći uvjeti za prijem u radni odno</w:t>
      </w:r>
      <w:r w:rsidR="008066EB" w:rsidRPr="00C1054E">
        <w:rPr>
          <w:rStyle w:val="Strong"/>
          <w:color w:val="000000"/>
          <w:bdr w:val="none" w:sz="0" w:space="0" w:color="auto" w:frame="1"/>
        </w:rPr>
        <w:t>s</w:t>
      </w:r>
      <w:r w:rsidRPr="00C1054E">
        <w:rPr>
          <w:rStyle w:val="Strong"/>
          <w:color w:val="000000"/>
          <w:bdr w:val="none" w:sz="0" w:space="0" w:color="auto" w:frame="1"/>
        </w:rPr>
        <w:t xml:space="preserve"> su:</w:t>
      </w:r>
    </w:p>
    <w:p w14:paraId="508CC945" w14:textId="243C03D2" w:rsidR="00C1054E" w:rsidRPr="00C1054E" w:rsidRDefault="00C1054E" w:rsidP="00C1054E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color w:val="000000"/>
        </w:rPr>
        <w:t xml:space="preserve"> </w:t>
      </w:r>
      <w:r w:rsidR="00FA1E8A" w:rsidRPr="00C1054E">
        <w:rPr>
          <w:color w:val="000000"/>
        </w:rPr>
        <w:t>da je državljanin BiH,</w:t>
      </w:r>
    </w:p>
    <w:p w14:paraId="1D16A89C" w14:textId="2D6B42D7" w:rsidR="00C1054E" w:rsidRPr="00C1054E" w:rsidRDefault="00FA1E8A" w:rsidP="00C1054E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C1054E">
        <w:rPr>
          <w:color w:val="000000"/>
        </w:rPr>
        <w:t xml:space="preserve"> da ima navršenih 18 godina života,</w:t>
      </w:r>
    </w:p>
    <w:p w14:paraId="124E957F" w14:textId="41D916A8" w:rsidR="00C1054E" w:rsidRPr="00C1054E" w:rsidRDefault="00FA1E8A" w:rsidP="00C1054E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C1054E">
        <w:rPr>
          <w:color w:val="000000"/>
        </w:rPr>
        <w:t xml:space="preserve"> da ima opću zdravstvenu sposobnost za obavljanje navedenog radnog mjesta,</w:t>
      </w:r>
    </w:p>
    <w:p w14:paraId="394F8183" w14:textId="1C748D9E" w:rsidR="00FA1E8A" w:rsidRPr="00C1054E" w:rsidRDefault="00FA1E8A" w:rsidP="00C1054E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C1054E">
        <w:rPr>
          <w:color w:val="000000"/>
        </w:rPr>
        <w:t xml:space="preserve"> da se protiv njega ne vodi kazneni postupak;</w:t>
      </w:r>
    </w:p>
    <w:p w14:paraId="3D4340A0" w14:textId="77777777" w:rsidR="00C1054E" w:rsidRPr="00C1054E" w:rsidRDefault="00C1054E" w:rsidP="00C1054E">
      <w:pPr>
        <w:pStyle w:val="NormalWeb"/>
        <w:spacing w:before="0" w:beforeAutospacing="0" w:after="0" w:afterAutospacing="0" w:line="276" w:lineRule="auto"/>
        <w:ind w:left="84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8CD8F86" w14:textId="77777777" w:rsidR="00C1054E" w:rsidRDefault="00FA1E8A" w:rsidP="00C1054E">
      <w:pPr>
        <w:pStyle w:val="NormalWeb"/>
        <w:spacing w:before="0" w:beforeAutospacing="0" w:after="0" w:afterAutospacing="0"/>
        <w:textAlignment w:val="baseline"/>
        <w:rPr>
          <w:rStyle w:val="Strong"/>
          <w:color w:val="000000"/>
          <w:bdr w:val="none" w:sz="0" w:space="0" w:color="auto" w:frame="1"/>
        </w:rPr>
      </w:pPr>
      <w:r w:rsidRPr="00C1054E">
        <w:rPr>
          <w:rStyle w:val="Strong"/>
          <w:color w:val="000000"/>
          <w:bdr w:val="none" w:sz="0" w:space="0" w:color="auto" w:frame="1"/>
        </w:rPr>
        <w:t>Posebni uvjeti za prijem u radni odnos:</w:t>
      </w:r>
    </w:p>
    <w:p w14:paraId="7995CF32" w14:textId="77777777" w:rsidR="00C1054E" w:rsidRPr="00C1054E" w:rsidRDefault="00FA1E8A" w:rsidP="00C1054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C1054E">
        <w:t>završen najmanje sedmi (VII/1) stupanj stručne spreme, odnosno visoko obrazovanje stečeno po važećim propisima prije uvođenja Bolonjskog sustava studiranja ili završen prvi ciklus (koji se vrednuje s najmanje 240 ECTS bodova), drugi ili treći ciklus Bolonjskog sustava studiranja, na studiju edukacijske rehabilitacije,</w:t>
      </w:r>
    </w:p>
    <w:p w14:paraId="2DAABCBA" w14:textId="77777777" w:rsidR="00C1054E" w:rsidRPr="00C1054E" w:rsidRDefault="00FA1E8A" w:rsidP="00C1054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C1054E">
        <w:t>najmanje jedna (1) godina radnog iskustva u struci nakon stjecanja VSS,</w:t>
      </w:r>
    </w:p>
    <w:p w14:paraId="6746C479" w14:textId="7EC383F8" w:rsidR="00FA1E8A" w:rsidRPr="00C1054E" w:rsidRDefault="00FA1E8A" w:rsidP="00C1054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C1054E">
        <w:t>radno iskustvo u radu sa djecom s teškoćama u razvoju i osobama s invaliditetom;</w:t>
      </w:r>
    </w:p>
    <w:p w14:paraId="20EC53D7" w14:textId="77777777" w:rsidR="003C4E4F" w:rsidRPr="00C1054E" w:rsidRDefault="00FA1E8A" w:rsidP="00C1054E">
      <w:pPr>
        <w:pStyle w:val="NormalWeb"/>
        <w:spacing w:line="276" w:lineRule="auto"/>
        <w:jc w:val="both"/>
        <w:rPr>
          <w:color w:val="000000"/>
        </w:rPr>
      </w:pPr>
      <w:r w:rsidRPr="00C1054E">
        <w:rPr>
          <w:rStyle w:val="Strong"/>
          <w:color w:val="000000"/>
          <w:bdr w:val="none" w:sz="0" w:space="0" w:color="auto" w:frame="1"/>
        </w:rPr>
        <w:t>Opis poslova: </w:t>
      </w:r>
      <w:r w:rsidRPr="00C1054E">
        <w:rPr>
          <w:color w:val="000000"/>
        </w:rPr>
        <w:t xml:space="preserve">samostalno kreira i izvodi individualne i grupne stručne edukacijske rehabilitacijske i terapijske postupke u radu sa djecom, opće i za koje je dodatno educiran, osposobljava, radi na poticanju kognitivnog, vizualnog, socio-emocionalnog razvoja djece, poticanje vještine fine motorike, poticanje komunikacije i interakcije s djetetom, sudjelovanje u izradi individualnog plana rada sa korisnicima, nositelj je programske edukacije formiranja radnih navika djece, mladih i odraslih sa teškoćama u razvoju za obavljanje osnovnih radnji iz kruga bioloških, fizioloških i higijenskih potreba, prati uspješnost tretmana i sudjeluje u donošenju odluke o njegovoj promjeni, vrši socio pedagošku procjenu potreba korisnika i njihovih obitelji, surađuje sa obitelji, institucijama i odgojno – obrazovnim ustanovama u cilju što kvalitetnijeg odnosa i zajedničkog rada za dobrobit djeteta, vrši sintezu zapažanja, skrbi o ostvarivanju prava korisnika iz područja socijalne i zdravstvene zaštite, izrađuje godišnje </w:t>
      </w:r>
      <w:r w:rsidRPr="00C1054E">
        <w:rPr>
          <w:color w:val="000000"/>
        </w:rPr>
        <w:lastRenderedPageBreak/>
        <w:t>izvješće o korisnicima Ustanove, obavlja i ostale poslove u dogovoru s ravnateljem Ustanove kojemu je odgovoran za rad.</w:t>
      </w:r>
    </w:p>
    <w:p w14:paraId="25591894" w14:textId="21B646EE" w:rsidR="006250E9" w:rsidRPr="00C1054E" w:rsidRDefault="00CC7CEF" w:rsidP="00C1054E">
      <w:pPr>
        <w:spacing w:after="0"/>
        <w:textAlignment w:val="baseline"/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>Uz prijav</w:t>
      </w:r>
      <w:r w:rsidR="003B4BD3"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>ni obrazac, koji je kandidat ob</w:t>
      </w:r>
      <w:r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 xml:space="preserve">vezan </w:t>
      </w:r>
      <w:r w:rsidR="000A0582"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 xml:space="preserve">popuniti i </w:t>
      </w:r>
      <w:r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 xml:space="preserve">vlastoručno potpisati, a koji </w:t>
      </w:r>
      <w:r w:rsidR="006250E9"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>se nalazi na Web stranici</w:t>
      </w:r>
      <w:r w:rsidR="00253D4F"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 xml:space="preserve"> općine Čitluk</w:t>
      </w:r>
      <w:r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 xml:space="preserve"> i  Ministarstva zdravstva, rada i socijalne skrbi HNŽ potrebno je priložiti sljedeće dokumente</w:t>
      </w:r>
      <w:r w:rsidR="006250E9"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>:</w:t>
      </w:r>
      <w:r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 xml:space="preserve"> </w:t>
      </w:r>
    </w:p>
    <w:p w14:paraId="6610A574" w14:textId="77777777" w:rsidR="00CC7CEF" w:rsidRPr="00C1054E" w:rsidRDefault="00FB420E" w:rsidP="00C1054E">
      <w:pPr>
        <w:spacing w:after="0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-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izvod iz Matične knjige rođenih,</w:t>
      </w:r>
    </w:p>
    <w:p w14:paraId="27A83C1E" w14:textId="77777777" w:rsidR="00CC7CEF" w:rsidRPr="00C1054E" w:rsidRDefault="00FB420E" w:rsidP="00C1054E">
      <w:pPr>
        <w:spacing w:after="0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-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uvjerenje</w:t>
      </w:r>
      <w:r w:rsidR="003B4BD3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o državljanstvu,</w:t>
      </w:r>
    </w:p>
    <w:p w14:paraId="7C1710BA" w14:textId="37D00E68" w:rsidR="00CC7CEF" w:rsidRPr="00C1054E" w:rsidRDefault="00FB420E" w:rsidP="00C1054E">
      <w:pPr>
        <w:spacing w:after="0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-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uvjerenje o prebiv</w:t>
      </w:r>
      <w:r w:rsidR="003B4BD3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alištu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,</w:t>
      </w:r>
    </w:p>
    <w:p w14:paraId="1BE9BADD" w14:textId="0A67C4AA" w:rsidR="00CC7CEF" w:rsidRPr="00C1054E" w:rsidRDefault="00FB420E" w:rsidP="00C1054E">
      <w:pPr>
        <w:spacing w:after="0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-</w:t>
      </w:r>
      <w:r w:rsidR="002D2944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fakultetska diploma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6250E9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(nostrificirana diploma,</w:t>
      </w:r>
      <w:r w:rsid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6250E9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ukoliko fakultet nije završen u BiH ili je diploma stečena u nekoj od država nastaloj raspad</w:t>
      </w:r>
      <w:r w:rsidR="008C346B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om SFRJ,</w:t>
      </w:r>
      <w:r w:rsid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8C346B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nakon 06.04.1992.godine)</w:t>
      </w:r>
    </w:p>
    <w:p w14:paraId="70B27D89" w14:textId="77777777" w:rsidR="00CC7CEF" w:rsidRPr="00C1054E" w:rsidRDefault="00FB420E" w:rsidP="00C1054E">
      <w:pPr>
        <w:spacing w:after="0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-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potvrdu/uvjerenje o radnom iskustvu</w:t>
      </w:r>
      <w:r w:rsidR="00B137C0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nakon završene visoke stručne spreme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na poslovima u s</w:t>
      </w:r>
      <w:r w:rsidR="003B4BD3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truci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,</w:t>
      </w:r>
    </w:p>
    <w:p w14:paraId="0A86D507" w14:textId="77777777" w:rsidR="00CC7CEF" w:rsidRPr="00C1054E" w:rsidRDefault="00FB420E" w:rsidP="00C1054E">
      <w:pPr>
        <w:spacing w:after="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      -</w:t>
      </w:r>
      <w:r w:rsidR="000A0582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životopis</w:t>
      </w:r>
    </w:p>
    <w:p w14:paraId="71A72284" w14:textId="77777777" w:rsidR="00064BB8" w:rsidRPr="00C1054E" w:rsidRDefault="00064BB8" w:rsidP="00C1054E">
      <w:pPr>
        <w:spacing w:after="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</w:p>
    <w:p w14:paraId="33E40BE7" w14:textId="69D5968B" w:rsidR="00064BB8" w:rsidRPr="00C1054E" w:rsidRDefault="006250E9" w:rsidP="00C1054E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hr-HR"/>
        </w:rPr>
        <w:t>Tražena dokumentacija mora biti original ili ovjerena kopija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ne starija od šest (6) mjeseci od dana izdavanja od nad</w:t>
      </w:r>
      <w:r w:rsidR="00993C7A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ležnog organa do trenutku prijave na  javni oglas</w:t>
      </w:r>
      <w:r w:rsidR="008C346B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, osim Izvatk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a iz Matične knjige rođenih s neograničenim rokom važenja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.</w:t>
      </w:r>
    </w:p>
    <w:p w14:paraId="4EA970C3" w14:textId="77777777" w:rsidR="00064BB8" w:rsidRPr="00C1054E" w:rsidRDefault="00064BB8" w:rsidP="00C1054E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S</w:t>
      </w:r>
      <w:r w:rsidR="008C346B"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 xml:space="preserve">amo </w:t>
      </w: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 xml:space="preserve">izabrani kandidat </w:t>
      </w:r>
      <w:r w:rsidR="008C346B"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je obvezan</w:t>
      </w: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 xml:space="preserve"> dostaviti l</w:t>
      </w:r>
      <w:r w:rsidR="001F15D9"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i</w:t>
      </w: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ječničko uvjerenje kao dokaz da njegovo zdravstveno stanje i psihofizičke sposobnosti odgovaraju uvjetima iz radnog mjesta na koje je izabran</w:t>
      </w:r>
      <w:r w:rsidR="001F15D9"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,</w:t>
      </w:r>
      <w:r w:rsidR="001F15D9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uvjerenje o neprovođenju kaznenog postupka i dokaz da nije osuđivan za kazneno djelo</w:t>
      </w: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 xml:space="preserve"> i to u roku </w:t>
      </w:r>
      <w:r w:rsidRPr="00C1054E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hr-HR"/>
        </w:rPr>
        <w:t>od 8 dana od dana konačnosti odluke o prijemu u radni odnos.</w:t>
      </w:r>
    </w:p>
    <w:p w14:paraId="5557CC7E" w14:textId="41FD4596" w:rsidR="00064BB8" w:rsidRPr="00C1054E" w:rsidRDefault="00064BB8" w:rsidP="00C1054E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 xml:space="preserve">Prioritet pri zapošljavanju pod jednakim uvjetima imaju osobe iz članka 1. Zakona o dopunskim pravima branitelja i </w:t>
      </w:r>
      <w:r w:rsidR="007D7D0C"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članova njihovih obitelji u HNŽ</w:t>
      </w: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 xml:space="preserve">, </w:t>
      </w:r>
      <w:r w:rsidR="001F15D9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(“Narodne novine” HNŽ br. 6/18)</w:t>
      </w:r>
      <w:r w:rsidR="007D7D0C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,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EA77BA"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kao</w:t>
      </w: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 xml:space="preserve"> i osobe koje po drugim važećim zakonima imaju prioritet u zapošljavanju, ako ispunjavaju opće i posebne uvjete radnoga mjesta, te  je isti dužan dostaviti dokaz o statusu temeljem koj</w:t>
      </w:r>
      <w:r w:rsidR="007D7D0C"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eg ostvaruje pravo na prioritet.</w:t>
      </w:r>
    </w:p>
    <w:p w14:paraId="244CEDF1" w14:textId="77777777" w:rsidR="00064BB8" w:rsidRPr="00C1054E" w:rsidRDefault="00064BB8" w:rsidP="00C1054E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Pri prijavi na javni oglas osobe koje imaju prioritet pri zapošljavanju sukladno naprijed navedenom dužne su dostaviti dokaz o statusu na osnovu kojeg ostvaruju prioritet, a dokaz za ratne vojne invalide i članove njihovih obitelji, članove obitelji poginulih, umrlih i nestalih boraca, dobitnike ratnih priznanja i odličja i članove njihovih obitelji je rješenje ili uvjerenje nadležne gradske/općinske službe za pitanja boraca, za demobilizirane borce i članove njihovih obitelji, rješenje ili uvjerenje odjela branitelja prema mjestu njihovog prebivališta, a za osobe s invaliditetom rješenje od mjerodavnog organa o priznavanju statusa.</w:t>
      </w:r>
    </w:p>
    <w:p w14:paraId="36510D2B" w14:textId="77777777" w:rsidR="00064BB8" w:rsidRDefault="001F15D9" w:rsidP="00C1054E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D</w:t>
      </w:r>
      <w:r w:rsidR="00993C7A"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ostavljena dokumentacija</w:t>
      </w:r>
      <w:r w:rsidR="00064BB8" w:rsidRPr="00C1054E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 xml:space="preserve"> se neće vraćati.</w:t>
      </w:r>
    </w:p>
    <w:p w14:paraId="54751B2A" w14:textId="77777777" w:rsidR="00C1054E" w:rsidRPr="00C1054E" w:rsidRDefault="00C1054E" w:rsidP="00C1054E">
      <w:pPr>
        <w:spacing w:after="0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</w:pPr>
    </w:p>
    <w:p w14:paraId="5E73038F" w14:textId="77777777" w:rsidR="00CC7CEF" w:rsidRPr="00C1054E" w:rsidRDefault="00CC7CEF" w:rsidP="00C1054E">
      <w:pPr>
        <w:spacing w:after="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>Napomena:</w:t>
      </w:r>
    </w:p>
    <w:p w14:paraId="7D5C7616" w14:textId="77777777" w:rsidR="00CC7CEF" w:rsidRPr="00C1054E" w:rsidRDefault="00CC7CEF" w:rsidP="00C1054E">
      <w:pPr>
        <w:spacing w:after="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Kao dokaz o radnom iskustvu dostaviti:</w:t>
      </w:r>
    </w:p>
    <w:p w14:paraId="5F2B34D5" w14:textId="2C636555" w:rsidR="00CC7CEF" w:rsidRPr="00C1054E" w:rsidRDefault="00CC7CEF" w:rsidP="00C105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–Potvrdu ili uvjerenje poslodavca kod kojih je kandidat radio ili radi, sa podacima o poslovima na kojim je kandidat radio i vremenu provedenom na tim poslovima </w:t>
      </w:r>
    </w:p>
    <w:p w14:paraId="1796BF8D" w14:textId="77777777" w:rsidR="00CC7CEF" w:rsidRPr="00C1054E" w:rsidRDefault="00CC7CEF" w:rsidP="00C105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Dokumenti koji se </w:t>
      </w: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>neće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 prihvatiti kao valjan dokaz o radnom iskustvu su radna knjižica, ugovori o radu, rješenja i odluke o zasnivanju radnog odnosa, sporazumi, rješenja ili odluke o prestanku radnog odnosa.</w:t>
      </w:r>
    </w:p>
    <w:p w14:paraId="0D3F347B" w14:textId="77777777" w:rsidR="00CC7CEF" w:rsidRPr="00C1054E" w:rsidRDefault="00CC7CEF" w:rsidP="00C105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lastRenderedPageBreak/>
        <w:t>– Sa kandidatima koji isp</w:t>
      </w:r>
      <w:r w:rsidR="003215FA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unjavaju opće i posebne uvjete javnog oglasa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obavit će se pismena i usmena provjera </w:t>
      </w:r>
      <w:r w:rsidR="00194A2C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znanja.</w:t>
      </w:r>
      <w:r w:rsidR="008D7C72" w:rsidRPr="00C1054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Ako kandidat koji je uredno pozvan ne pristupi ispitu smatra se da je povukao prijavu na oglas.</w:t>
      </w:r>
    </w:p>
    <w:p w14:paraId="4CCD0542" w14:textId="44E93664" w:rsidR="00CC7CEF" w:rsidRPr="00C1054E" w:rsidRDefault="006F7D50" w:rsidP="00C1054E">
      <w:pPr>
        <w:spacing w:after="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– Javni oglas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ostaje otvoren 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petnaest(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15)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dana 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računajući od prvog narednog dana od dana objave u dnevnim novinama: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B65016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„Večernji list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“ i </w:t>
      </w:r>
      <w:r w:rsidR="00B65016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„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Dnevni list“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,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a isti je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objavljen 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putem Službe za zapošljavanje HNŽ,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na </w:t>
      </w:r>
      <w:r w:rsidR="00224C51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oglasn</w:t>
      </w:r>
      <w:r w:rsidR="00117662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oj ploči Centra 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i </w:t>
      </w:r>
      <w:r w:rsidR="00224C51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Web stranici</w:t>
      </w:r>
      <w:r w:rsidR="00E72DC9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Centra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.</w:t>
      </w:r>
    </w:p>
    <w:p w14:paraId="704FA61E" w14:textId="5748AABC" w:rsidR="00CC7CEF" w:rsidRPr="00C1054E" w:rsidRDefault="00B137C0" w:rsidP="00C105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– Neuredne,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n</w:t>
      </w:r>
      <w:r w:rsidR="00B65016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epotpune i ne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blagovremene prijave,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733377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kao i prijave kandidata koji ne ispunjavaju uvjete ovog oglasa,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733377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ili koji su dostavili kopije tražene dokumentacije koje nisu ovjerene</w:t>
      </w:r>
      <w:r w:rsidR="007D7D0C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,</w:t>
      </w:r>
      <w:r w:rsidR="00CC7CEF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neće se uzeti u razmatranje</w:t>
      </w:r>
      <w:r w:rsidR="00DB1C84" w:rsidRPr="00C1054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u skladu sa Uredbom o postupku prijema u radni odnos u javnom sek</w:t>
      </w:r>
      <w:r w:rsidR="003B4BD3" w:rsidRPr="00C1054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toru u F BiH („Službene novine F</w:t>
      </w:r>
      <w:r w:rsidR="00DB1C84" w:rsidRPr="00C1054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BiH broj 13/19 i 9/21)</w:t>
      </w:r>
      <w:r w:rsidR="00733377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.</w:t>
      </w:r>
    </w:p>
    <w:p w14:paraId="0F89B5E7" w14:textId="44560E3E" w:rsidR="00C1054E" w:rsidRPr="00C1054E" w:rsidRDefault="00CC7CEF" w:rsidP="00C1054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 </w:t>
      </w:r>
      <w:r w:rsidR="00B65016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Prijavni obrazac sa dokazima o ispunjavanju uvjeta</w:t>
      </w:r>
      <w:r w:rsidR="00733377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iz ovog oglasa</w:t>
      </w:r>
      <w:r w:rsidR="00B65016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dostaviti </w:t>
      </w:r>
      <w:r w:rsidR="008C346B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u zatvorenoj koverti</w:t>
      </w:r>
      <w:r w:rsidR="006F7D50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,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6F7D50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obvezno</w:t>
      </w:r>
      <w:r w:rsidR="008D7C72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sa imenom,</w:t>
      </w:r>
      <w:r w:rsidR="000917FB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  <w:r w:rsidR="008D7C72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prezimenom i</w:t>
      </w:r>
      <w:r w:rsidR="00993C7A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adresom pošiljatelja</w:t>
      </w:r>
      <w:r w:rsidR="00B65016" w:rsidRPr="00C1054E"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putem pošte na adresu:</w:t>
      </w:r>
    </w:p>
    <w:p w14:paraId="5B35A00B" w14:textId="3555A627" w:rsidR="00B65016" w:rsidRPr="00C1054E" w:rsidRDefault="00B65016" w:rsidP="00284BC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>„Centar za socijalni rad“ Čitluk</w:t>
      </w:r>
    </w:p>
    <w:p w14:paraId="33499C9D" w14:textId="31D40720" w:rsidR="00B65016" w:rsidRPr="00C1054E" w:rsidRDefault="00B65016" w:rsidP="00284BC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Duhanski </w:t>
      </w:r>
      <w:r w:rsidR="00121E39"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trg </w:t>
      </w: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>br.6.</w:t>
      </w:r>
    </w:p>
    <w:p w14:paraId="2A0A0BFA" w14:textId="2E22321D" w:rsidR="00B65016" w:rsidRPr="00C1054E" w:rsidRDefault="003215FA" w:rsidP="00284BC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>Sa naznakom: „Prijava na javni oglas“</w:t>
      </w:r>
    </w:p>
    <w:p w14:paraId="5E7A4099" w14:textId="70E9540E" w:rsidR="003215FA" w:rsidRPr="00C1054E" w:rsidRDefault="003215FA" w:rsidP="00284BC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>-NEOTVARATI-</w:t>
      </w:r>
    </w:p>
    <w:p w14:paraId="00612C1A" w14:textId="77777777" w:rsidR="00284BC2" w:rsidRPr="00C1054E" w:rsidRDefault="00284BC2" w:rsidP="00284BC2">
      <w:pPr>
        <w:spacing w:after="225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</w:p>
    <w:p w14:paraId="26BF3A00" w14:textId="3926A181" w:rsidR="00C1054E" w:rsidRDefault="00CC7CEF" w:rsidP="00C105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</w:pP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> </w:t>
      </w:r>
      <w:r w:rsidR="007D7D0C"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                                 </w:t>
      </w:r>
      <w:r w:rsidR="00284B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           </w:t>
      </w:r>
      <w:r w:rsidR="007D7D0C"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</w:t>
      </w:r>
      <w:r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</w:t>
      </w:r>
      <w:r w:rsid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                      </w:t>
      </w:r>
    </w:p>
    <w:p w14:paraId="5C87E1F1" w14:textId="5CD38581" w:rsidR="00E72DC9" w:rsidRDefault="00E72DC9" w:rsidP="00E72DC9">
      <w:pPr>
        <w:tabs>
          <w:tab w:val="left" w:pos="6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Bosna i Hercegovina                                                                       </w:t>
      </w:r>
    </w:p>
    <w:p w14:paraId="63F3C1E0" w14:textId="77777777" w:rsidR="00E72DC9" w:rsidRDefault="00E72DC9" w:rsidP="00E7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Federacija Bosne i Hercegovine</w:t>
      </w:r>
    </w:p>
    <w:p w14:paraId="19619AB9" w14:textId="2A96AE8F" w:rsidR="00E72DC9" w:rsidRDefault="00E72DC9" w:rsidP="00E7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Hercegovačko-neretvanska županija                               </w:t>
      </w:r>
    </w:p>
    <w:p w14:paraId="507977B5" w14:textId="7EABFBE7" w:rsidR="00E72DC9" w:rsidRPr="00E72DC9" w:rsidRDefault="00E72DC9" w:rsidP="00E72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3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Centar za socijalni rad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</w:t>
      </w:r>
    </w:p>
    <w:p w14:paraId="3A2CD925" w14:textId="750135F5" w:rsidR="00AC0822" w:rsidRPr="00E72DC9" w:rsidRDefault="00E72DC9" w:rsidP="00E72DC9">
      <w:pPr>
        <w:tabs>
          <w:tab w:val="left" w:pos="81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3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Čitluk</w:t>
      </w:r>
      <w:r w:rsidR="00284B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                                                                                                            </w:t>
      </w:r>
      <w:r w:rsidR="00AC0822" w:rsidRPr="00C1054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84B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hr-HR"/>
        </w:rPr>
        <w:t xml:space="preserve">                                  </w:t>
      </w:r>
    </w:p>
    <w:p w14:paraId="1FB49143" w14:textId="77777777" w:rsidR="00E72DC9" w:rsidRDefault="00E72DC9" w:rsidP="00E72DC9">
      <w:pPr>
        <w:spacing w:after="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</w:t>
      </w:r>
    </w:p>
    <w:p w14:paraId="65933D93" w14:textId="0E356B99" w:rsidR="006053F3" w:rsidRDefault="00E72DC9" w:rsidP="00E72DC9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Broj: 432/24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Centra:</w:t>
      </w:r>
    </w:p>
    <w:p w14:paraId="0563A8A5" w14:textId="4EC5E0E7" w:rsidR="00E72DC9" w:rsidRDefault="00E72DC9" w:rsidP="00E72DC9">
      <w:pPr>
        <w:spacing w:after="0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>Datum: 05.02.2024.</w:t>
      </w:r>
    </w:p>
    <w:p w14:paraId="48E260F6" w14:textId="16D44622" w:rsidR="00E72DC9" w:rsidRPr="00E72DC9" w:rsidRDefault="00E72DC9" w:rsidP="00E72DC9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t xml:space="preserve">                                                                                         _______________________________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hr-HR"/>
        </w:rPr>
        <w:br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/</w:t>
      </w:r>
      <w:r w:rsidRPr="00E72D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Gojko</w:t>
      </w:r>
      <w:r w:rsidRPr="00E72D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72D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–</w:t>
      </w:r>
      <w:r w:rsidRPr="00E72D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72D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Zvonimir</w:t>
      </w:r>
      <w:r w:rsidRPr="00E72D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72D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Martinac, dipl. oec</w:t>
      </w:r>
      <w:r w:rsidRPr="00E72D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</w:p>
    <w:p w14:paraId="610129D7" w14:textId="2FAEAB23" w:rsidR="00E72DC9" w:rsidRPr="00E72DC9" w:rsidRDefault="00E72DC9" w:rsidP="00E72DC9">
      <w:pPr>
        <w:tabs>
          <w:tab w:val="left" w:pos="4025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72DC9" w:rsidRPr="00E72DC9" w:rsidSect="004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62A"/>
    <w:multiLevelType w:val="hybridMultilevel"/>
    <w:tmpl w:val="4CFCCB74"/>
    <w:lvl w:ilvl="0" w:tplc="CE6806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B06"/>
    <w:multiLevelType w:val="hybridMultilevel"/>
    <w:tmpl w:val="9E78FBEC"/>
    <w:lvl w:ilvl="0" w:tplc="F41EBD54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119772C"/>
    <w:multiLevelType w:val="hybridMultilevel"/>
    <w:tmpl w:val="6CC05C4A"/>
    <w:lvl w:ilvl="0" w:tplc="46361314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62EC"/>
    <w:multiLevelType w:val="hybridMultilevel"/>
    <w:tmpl w:val="17047A78"/>
    <w:lvl w:ilvl="0" w:tplc="3490FA4E">
      <w:start w:val="2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E20AE"/>
    <w:multiLevelType w:val="multilevel"/>
    <w:tmpl w:val="E08C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6D2E35"/>
    <w:multiLevelType w:val="hybridMultilevel"/>
    <w:tmpl w:val="000E519A"/>
    <w:lvl w:ilvl="0" w:tplc="F41EB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3567D"/>
    <w:multiLevelType w:val="multilevel"/>
    <w:tmpl w:val="A40E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6796F"/>
    <w:multiLevelType w:val="hybridMultilevel"/>
    <w:tmpl w:val="EC8A0436"/>
    <w:lvl w:ilvl="0" w:tplc="7EDC5D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09647">
    <w:abstractNumId w:val="4"/>
  </w:num>
  <w:num w:numId="2" w16cid:durableId="1236352121">
    <w:abstractNumId w:val="2"/>
  </w:num>
  <w:num w:numId="3" w16cid:durableId="16490444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213684">
    <w:abstractNumId w:val="6"/>
  </w:num>
  <w:num w:numId="5" w16cid:durableId="834029295">
    <w:abstractNumId w:val="7"/>
  </w:num>
  <w:num w:numId="6" w16cid:durableId="1724523752">
    <w:abstractNumId w:val="0"/>
  </w:num>
  <w:num w:numId="7" w16cid:durableId="1705399543">
    <w:abstractNumId w:val="5"/>
  </w:num>
  <w:num w:numId="8" w16cid:durableId="173743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E4"/>
    <w:rsid w:val="00033AB8"/>
    <w:rsid w:val="0004446C"/>
    <w:rsid w:val="00064BB8"/>
    <w:rsid w:val="000917FB"/>
    <w:rsid w:val="00095770"/>
    <w:rsid w:val="000A0582"/>
    <w:rsid w:val="00117662"/>
    <w:rsid w:val="00121E39"/>
    <w:rsid w:val="00194A2C"/>
    <w:rsid w:val="001F15D9"/>
    <w:rsid w:val="002149E4"/>
    <w:rsid w:val="00224C51"/>
    <w:rsid w:val="002304A3"/>
    <w:rsid w:val="00253D4F"/>
    <w:rsid w:val="00277925"/>
    <w:rsid w:val="00284BC2"/>
    <w:rsid w:val="002D2365"/>
    <w:rsid w:val="002D2944"/>
    <w:rsid w:val="00302B2F"/>
    <w:rsid w:val="00305107"/>
    <w:rsid w:val="003215FA"/>
    <w:rsid w:val="00324588"/>
    <w:rsid w:val="00330922"/>
    <w:rsid w:val="00345506"/>
    <w:rsid w:val="0037084D"/>
    <w:rsid w:val="003B4BD3"/>
    <w:rsid w:val="003C4E4F"/>
    <w:rsid w:val="00406492"/>
    <w:rsid w:val="00473973"/>
    <w:rsid w:val="00490F8D"/>
    <w:rsid w:val="005236B6"/>
    <w:rsid w:val="00541562"/>
    <w:rsid w:val="005528E7"/>
    <w:rsid w:val="00575B38"/>
    <w:rsid w:val="00587159"/>
    <w:rsid w:val="005C465D"/>
    <w:rsid w:val="005D2B76"/>
    <w:rsid w:val="005F6BE6"/>
    <w:rsid w:val="0060058F"/>
    <w:rsid w:val="00604EC0"/>
    <w:rsid w:val="006053F3"/>
    <w:rsid w:val="0061524C"/>
    <w:rsid w:val="006250E9"/>
    <w:rsid w:val="006A7910"/>
    <w:rsid w:val="006D022D"/>
    <w:rsid w:val="006F7D50"/>
    <w:rsid w:val="00707EFE"/>
    <w:rsid w:val="00733377"/>
    <w:rsid w:val="00740593"/>
    <w:rsid w:val="007D7D0C"/>
    <w:rsid w:val="008011B7"/>
    <w:rsid w:val="008066EB"/>
    <w:rsid w:val="008C346B"/>
    <w:rsid w:val="008D7C72"/>
    <w:rsid w:val="00993C7A"/>
    <w:rsid w:val="009B2568"/>
    <w:rsid w:val="00A255A2"/>
    <w:rsid w:val="00A74D54"/>
    <w:rsid w:val="00AC0822"/>
    <w:rsid w:val="00AE2FFE"/>
    <w:rsid w:val="00AE59A2"/>
    <w:rsid w:val="00B137C0"/>
    <w:rsid w:val="00B65016"/>
    <w:rsid w:val="00BC20B6"/>
    <w:rsid w:val="00C1054E"/>
    <w:rsid w:val="00C2699D"/>
    <w:rsid w:val="00CC7CEF"/>
    <w:rsid w:val="00CD6CC7"/>
    <w:rsid w:val="00CE50F1"/>
    <w:rsid w:val="00D3560D"/>
    <w:rsid w:val="00DB1C84"/>
    <w:rsid w:val="00E20A11"/>
    <w:rsid w:val="00E72DC9"/>
    <w:rsid w:val="00EA77BA"/>
    <w:rsid w:val="00ED49AF"/>
    <w:rsid w:val="00EF48CC"/>
    <w:rsid w:val="00F137B2"/>
    <w:rsid w:val="00FA1E8A"/>
    <w:rsid w:val="00FB420E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67ED"/>
  <w15:docId w15:val="{B2A40164-8477-4194-8140-7F766D6D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65"/>
  </w:style>
  <w:style w:type="paragraph" w:styleId="Heading2">
    <w:name w:val="heading 2"/>
    <w:basedOn w:val="Normal"/>
    <w:link w:val="Heading2Char"/>
    <w:uiPriority w:val="9"/>
    <w:qFormat/>
    <w:rsid w:val="00CC7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CE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unhideWhenUsed/>
    <w:rsid w:val="00C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C7CEF"/>
    <w:rPr>
      <w:b/>
      <w:bCs/>
    </w:rPr>
  </w:style>
  <w:style w:type="paragraph" w:styleId="ListParagraph">
    <w:name w:val="List Paragraph"/>
    <w:basedOn w:val="Normal"/>
    <w:uiPriority w:val="34"/>
    <w:qFormat/>
    <w:rsid w:val="006A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4091-5295-4948-B428-867B7D3C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Andrea Bevanda</cp:lastModifiedBy>
  <cp:revision>2</cp:revision>
  <cp:lastPrinted>2024-02-05T10:05:00Z</cp:lastPrinted>
  <dcterms:created xsi:type="dcterms:W3CDTF">2024-02-05T11:03:00Z</dcterms:created>
  <dcterms:modified xsi:type="dcterms:W3CDTF">2024-02-05T11:03:00Z</dcterms:modified>
</cp:coreProperties>
</file>